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76B" w:rsidRDefault="00137DE1">
      <w:bookmarkStart w:id="0" w:name="_GoBack"/>
      <w:r>
        <w:rPr>
          <w:noProof/>
          <w:lang w:eastAsia="cs-CZ"/>
        </w:rPr>
        <w:drawing>
          <wp:inline distT="0" distB="0" distL="0" distR="0">
            <wp:extent cx="8884228" cy="5212080"/>
            <wp:effectExtent l="0" t="0" r="0" b="7620"/>
            <wp:docPr id="1" name="Obrázek 1" descr="Planety sluneční soustavy – Alíkoviny – Alík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nety sluneční soustavy – Alíkoviny – Alík.c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7923" cy="521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676B" w:rsidSect="00137DE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DE1"/>
    <w:rsid w:val="00137DE1"/>
    <w:rsid w:val="001D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96140-4E98-4270-9086-97DCC998D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2026-01-27T15:45:00Z</dcterms:created>
  <dcterms:modified xsi:type="dcterms:W3CDTF">2026-01-27T15:45:00Z</dcterms:modified>
</cp:coreProperties>
</file>